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68" w:rsidRDefault="005870A4">
      <w:r>
        <w:t xml:space="preserve">  </w:t>
      </w:r>
    </w:p>
    <w:p w:rsidR="005870A4" w:rsidRDefault="005870A4" w:rsidP="005870A4">
      <w:pPr>
        <w:spacing w:after="120"/>
        <w:rPr>
          <w:sz w:val="28"/>
          <w:szCs w:val="28"/>
        </w:rPr>
      </w:pPr>
      <w:r>
        <w:t xml:space="preserve">                                                  </w:t>
      </w:r>
      <w:r w:rsidRPr="005870A4">
        <w:rPr>
          <w:sz w:val="28"/>
          <w:szCs w:val="28"/>
        </w:rPr>
        <w:t>Hapskamp groep 7</w:t>
      </w:r>
    </w:p>
    <w:p w:rsidR="005870A4" w:rsidRDefault="005870A4" w:rsidP="005870A4">
      <w:pPr>
        <w:spacing w:after="0"/>
        <w:rPr>
          <w:sz w:val="24"/>
          <w:szCs w:val="24"/>
        </w:rPr>
      </w:pPr>
      <w:r>
        <w:rPr>
          <w:sz w:val="24"/>
          <w:szCs w:val="24"/>
        </w:rPr>
        <w:t>Na 4 voorbereidingsmiddagen met hulp van veel ouders stonden de leerlingen uit groep 7</w:t>
      </w:r>
    </w:p>
    <w:p w:rsidR="005870A4" w:rsidRDefault="005870A4" w:rsidP="005870A4">
      <w:pPr>
        <w:spacing w:after="0"/>
        <w:rPr>
          <w:sz w:val="24"/>
          <w:szCs w:val="24"/>
        </w:rPr>
      </w:pPr>
      <w:r>
        <w:rPr>
          <w:sz w:val="24"/>
          <w:szCs w:val="24"/>
        </w:rPr>
        <w:t>maandagochtend voor het tijdshek. Dankzij de goede voorbereiding zag iedereen er als echte oerbewoner uit. Om 10 uur gingen 4 families en 6 begeleiders door het tijdshek.</w:t>
      </w:r>
    </w:p>
    <w:p w:rsidR="005870A4" w:rsidRDefault="005870A4" w:rsidP="005870A4">
      <w:pPr>
        <w:spacing w:after="0"/>
        <w:rPr>
          <w:sz w:val="24"/>
          <w:szCs w:val="24"/>
        </w:rPr>
      </w:pPr>
      <w:r>
        <w:rPr>
          <w:sz w:val="24"/>
          <w:szCs w:val="24"/>
        </w:rPr>
        <w:t>Dit was een stap van 10.000 jaar terug.</w:t>
      </w:r>
    </w:p>
    <w:p w:rsidR="005870A4" w:rsidRDefault="005870A4" w:rsidP="005870A4">
      <w:pPr>
        <w:spacing w:after="0"/>
        <w:rPr>
          <w:sz w:val="24"/>
          <w:szCs w:val="24"/>
        </w:rPr>
      </w:pPr>
      <w:r>
        <w:rPr>
          <w:sz w:val="24"/>
          <w:szCs w:val="24"/>
        </w:rPr>
        <w:t>Onder leiding van Frank  “De Verhalenverteller” ging het volk  op zoek naar een plek waar ze</w:t>
      </w:r>
    </w:p>
    <w:p w:rsidR="005870A4" w:rsidRDefault="005870A4" w:rsidP="005870A4">
      <w:pPr>
        <w:spacing w:after="0"/>
        <w:rPr>
          <w:sz w:val="24"/>
          <w:szCs w:val="24"/>
        </w:rPr>
      </w:pPr>
      <w:r>
        <w:rPr>
          <w:sz w:val="24"/>
          <w:szCs w:val="24"/>
        </w:rPr>
        <w:t xml:space="preserve">veilig konden leven en waar ze genoeg voedsel konden vinden. </w:t>
      </w:r>
    </w:p>
    <w:p w:rsidR="005870A4" w:rsidRDefault="005870A4" w:rsidP="005870A4">
      <w:pPr>
        <w:spacing w:after="0"/>
        <w:rPr>
          <w:sz w:val="24"/>
          <w:szCs w:val="24"/>
        </w:rPr>
      </w:pPr>
      <w:r>
        <w:rPr>
          <w:sz w:val="24"/>
          <w:szCs w:val="24"/>
        </w:rPr>
        <w:t xml:space="preserve">Na een lange tocht vond het volk een verlaten dorp, waar voldoende voedsel was en waar ook dieren leefden. Dit werd voor </w:t>
      </w:r>
      <w:r w:rsidR="0023347D">
        <w:rPr>
          <w:sz w:val="24"/>
          <w:szCs w:val="24"/>
        </w:rPr>
        <w:t>4 families</w:t>
      </w:r>
      <w:r>
        <w:rPr>
          <w:sz w:val="24"/>
          <w:szCs w:val="24"/>
        </w:rPr>
        <w:t xml:space="preserve"> h</w:t>
      </w:r>
      <w:r w:rsidR="0023347D">
        <w:rPr>
          <w:sz w:val="24"/>
          <w:szCs w:val="24"/>
        </w:rPr>
        <w:t>un</w:t>
      </w:r>
      <w:r>
        <w:rPr>
          <w:sz w:val="24"/>
          <w:szCs w:val="24"/>
        </w:rPr>
        <w:t xml:space="preserve"> onderkomen voor 3 dagen.</w:t>
      </w:r>
    </w:p>
    <w:p w:rsidR="0023347D" w:rsidRDefault="0023347D" w:rsidP="005870A4">
      <w:pPr>
        <w:spacing w:after="0"/>
        <w:rPr>
          <w:sz w:val="24"/>
          <w:szCs w:val="24"/>
        </w:rPr>
      </w:pPr>
      <w:r>
        <w:rPr>
          <w:sz w:val="24"/>
          <w:szCs w:val="24"/>
        </w:rPr>
        <w:t>De families waren: de wolvenpoten, de zwijnen, de dolken en de speren.</w:t>
      </w:r>
    </w:p>
    <w:p w:rsidR="005870A4" w:rsidRDefault="005870A4" w:rsidP="005870A4">
      <w:pPr>
        <w:spacing w:after="0"/>
        <w:rPr>
          <w:sz w:val="24"/>
          <w:szCs w:val="24"/>
        </w:rPr>
      </w:pPr>
      <w:r>
        <w:rPr>
          <w:sz w:val="24"/>
          <w:szCs w:val="24"/>
        </w:rPr>
        <w:t>De taken die gedaan moesten worden om te overleven waren:</w:t>
      </w:r>
    </w:p>
    <w:p w:rsidR="005870A4" w:rsidRDefault="005870A4" w:rsidP="005870A4">
      <w:pPr>
        <w:spacing w:after="0"/>
        <w:rPr>
          <w:sz w:val="24"/>
          <w:szCs w:val="24"/>
        </w:rPr>
      </w:pPr>
      <w:r>
        <w:rPr>
          <w:sz w:val="24"/>
          <w:szCs w:val="24"/>
        </w:rPr>
        <w:t>s</w:t>
      </w:r>
      <w:r w:rsidRPr="005870A4">
        <w:rPr>
          <w:sz w:val="24"/>
          <w:szCs w:val="24"/>
        </w:rPr>
        <w:t xml:space="preserve">chapen hoeden, </w:t>
      </w:r>
      <w:r>
        <w:rPr>
          <w:sz w:val="24"/>
          <w:szCs w:val="24"/>
        </w:rPr>
        <w:t>groente en vlees snijden, brood bakken, hout hakken en vuren stoken.</w:t>
      </w:r>
    </w:p>
    <w:p w:rsidR="005870A4" w:rsidRDefault="005870A4" w:rsidP="005870A4">
      <w:pPr>
        <w:spacing w:after="0"/>
        <w:rPr>
          <w:sz w:val="24"/>
          <w:szCs w:val="24"/>
        </w:rPr>
      </w:pPr>
      <w:r>
        <w:rPr>
          <w:sz w:val="24"/>
          <w:szCs w:val="24"/>
        </w:rPr>
        <w:t xml:space="preserve">De vier families </w:t>
      </w:r>
      <w:r w:rsidR="0023347D">
        <w:rPr>
          <w:sz w:val="24"/>
          <w:szCs w:val="24"/>
        </w:rPr>
        <w:t>voerden om de beurt één van de taken uit.</w:t>
      </w:r>
      <w:r>
        <w:rPr>
          <w:sz w:val="24"/>
          <w:szCs w:val="24"/>
        </w:rPr>
        <w:t xml:space="preserve"> </w:t>
      </w:r>
      <w:r w:rsidR="0023347D">
        <w:rPr>
          <w:sz w:val="24"/>
          <w:szCs w:val="24"/>
        </w:rPr>
        <w:t xml:space="preserve">Als beloning stond er dan een dampende pot met soep klaar of lagen er broden die gesmeerd werden met hapsmoes of kaas. ’s </w:t>
      </w:r>
      <w:proofErr w:type="spellStart"/>
      <w:r w:rsidR="0023347D">
        <w:rPr>
          <w:sz w:val="24"/>
          <w:szCs w:val="24"/>
        </w:rPr>
        <w:t>Och</w:t>
      </w:r>
      <w:bookmarkStart w:id="0" w:name="_GoBack"/>
      <w:bookmarkEnd w:id="0"/>
      <w:r w:rsidR="0023347D">
        <w:rPr>
          <w:sz w:val="24"/>
          <w:szCs w:val="24"/>
        </w:rPr>
        <w:t>tends</w:t>
      </w:r>
      <w:proofErr w:type="spellEnd"/>
      <w:r w:rsidR="0023347D">
        <w:rPr>
          <w:sz w:val="24"/>
          <w:szCs w:val="24"/>
        </w:rPr>
        <w:t xml:space="preserve"> vroeg werden er, na een goede nachtrust, ook eitjes gekookt.</w:t>
      </w:r>
    </w:p>
    <w:p w:rsidR="0023347D" w:rsidRDefault="0023347D" w:rsidP="005870A4">
      <w:pPr>
        <w:spacing w:after="0"/>
        <w:rPr>
          <w:sz w:val="24"/>
          <w:szCs w:val="24"/>
        </w:rPr>
      </w:pPr>
      <w:r>
        <w:rPr>
          <w:sz w:val="24"/>
          <w:szCs w:val="24"/>
        </w:rPr>
        <w:t>Als ontspanning ging het volk o.a. de zwijntjes voeren en werd er een verhaal verteld bij het vuur. De tweede dag werden de “Hapsspelen” gehouden. Ieder volk had een opdracht bedacht, waarbij snelheid, kracht, samenwerking en inzet een grote rol speelden.</w:t>
      </w:r>
    </w:p>
    <w:p w:rsidR="0023347D" w:rsidRDefault="0023347D" w:rsidP="005870A4">
      <w:pPr>
        <w:spacing w:after="0"/>
        <w:rPr>
          <w:sz w:val="24"/>
          <w:szCs w:val="24"/>
        </w:rPr>
      </w:pPr>
      <w:r>
        <w:rPr>
          <w:sz w:val="24"/>
          <w:szCs w:val="24"/>
        </w:rPr>
        <w:t>En tenslotte eindigde deze dag met het brengen van offers om de goden goed te stemmen.</w:t>
      </w:r>
    </w:p>
    <w:p w:rsidR="0058524E" w:rsidRDefault="0023347D" w:rsidP="005870A4">
      <w:pPr>
        <w:spacing w:after="0"/>
        <w:rPr>
          <w:sz w:val="24"/>
          <w:szCs w:val="24"/>
        </w:rPr>
      </w:pPr>
      <w:r>
        <w:rPr>
          <w:sz w:val="24"/>
          <w:szCs w:val="24"/>
        </w:rPr>
        <w:t xml:space="preserve">Het offerfeest eindigde rondom een </w:t>
      </w:r>
      <w:r w:rsidR="0058524E">
        <w:rPr>
          <w:sz w:val="24"/>
          <w:szCs w:val="24"/>
        </w:rPr>
        <w:t>groot</w:t>
      </w:r>
      <w:r>
        <w:rPr>
          <w:sz w:val="24"/>
          <w:szCs w:val="24"/>
        </w:rPr>
        <w:t xml:space="preserve"> vuur</w:t>
      </w:r>
      <w:r w:rsidR="0058524E">
        <w:rPr>
          <w:sz w:val="24"/>
          <w:szCs w:val="24"/>
        </w:rPr>
        <w:t>, waar het volk feest vierde  met “ vlees en wijn”. De derde dag moest het volk vroeg op om de terugweg naar het tijdshek te maken.</w:t>
      </w:r>
    </w:p>
    <w:p w:rsidR="0058524E" w:rsidRDefault="0058524E" w:rsidP="005870A4">
      <w:pPr>
        <w:spacing w:after="0"/>
        <w:rPr>
          <w:sz w:val="24"/>
          <w:szCs w:val="24"/>
        </w:rPr>
      </w:pPr>
      <w:r>
        <w:rPr>
          <w:sz w:val="24"/>
          <w:szCs w:val="24"/>
        </w:rPr>
        <w:t>Vóór het tijdshek in zicht kwam, kreeg ieder een hele mooie steen als herinnering.</w:t>
      </w:r>
    </w:p>
    <w:p w:rsidR="0058524E" w:rsidRDefault="0058524E" w:rsidP="005870A4">
      <w:pPr>
        <w:spacing w:after="0"/>
        <w:rPr>
          <w:sz w:val="24"/>
          <w:szCs w:val="24"/>
        </w:rPr>
      </w:pPr>
      <w:r>
        <w:rPr>
          <w:sz w:val="24"/>
          <w:szCs w:val="24"/>
        </w:rPr>
        <w:t>Toen het volk door het hek kwam, omsingelden ze “vreemde wezens” die heel anders roken.</w:t>
      </w:r>
    </w:p>
    <w:p w:rsidR="0058524E" w:rsidRDefault="0058524E" w:rsidP="005870A4">
      <w:pPr>
        <w:spacing w:after="0"/>
        <w:rPr>
          <w:sz w:val="24"/>
          <w:szCs w:val="24"/>
        </w:rPr>
      </w:pPr>
      <w:r>
        <w:rPr>
          <w:sz w:val="24"/>
          <w:szCs w:val="24"/>
        </w:rPr>
        <w:t>Uiteindelijk liep alles goed af en ging iedereen moe, maar voldaan met zijn ouders naar huis.</w:t>
      </w:r>
    </w:p>
    <w:p w:rsidR="0023347D" w:rsidRDefault="0058524E" w:rsidP="005870A4">
      <w:pPr>
        <w:spacing w:after="0"/>
        <w:rPr>
          <w:sz w:val="24"/>
          <w:szCs w:val="24"/>
        </w:rPr>
      </w:pPr>
      <w:r>
        <w:rPr>
          <w:sz w:val="24"/>
          <w:szCs w:val="24"/>
        </w:rPr>
        <w:t xml:space="preserve"> </w:t>
      </w:r>
    </w:p>
    <w:p w:rsidR="0023347D" w:rsidRDefault="0023347D" w:rsidP="005870A4">
      <w:pPr>
        <w:spacing w:after="0"/>
        <w:rPr>
          <w:sz w:val="24"/>
          <w:szCs w:val="24"/>
        </w:rPr>
      </w:pPr>
    </w:p>
    <w:p w:rsidR="0023347D" w:rsidRPr="005870A4" w:rsidRDefault="0023347D" w:rsidP="005870A4">
      <w:pPr>
        <w:spacing w:after="0"/>
        <w:rPr>
          <w:sz w:val="24"/>
          <w:szCs w:val="24"/>
        </w:rPr>
      </w:pPr>
    </w:p>
    <w:p w:rsidR="005870A4" w:rsidRDefault="005870A4" w:rsidP="005870A4">
      <w:pPr>
        <w:spacing w:after="0"/>
        <w:rPr>
          <w:sz w:val="24"/>
          <w:szCs w:val="24"/>
        </w:rPr>
      </w:pPr>
    </w:p>
    <w:p w:rsidR="005870A4" w:rsidRDefault="005870A4" w:rsidP="005870A4">
      <w:pPr>
        <w:spacing w:after="120"/>
        <w:rPr>
          <w:sz w:val="24"/>
          <w:szCs w:val="24"/>
        </w:rPr>
      </w:pPr>
    </w:p>
    <w:p w:rsidR="005870A4" w:rsidRDefault="005870A4" w:rsidP="005870A4">
      <w:pPr>
        <w:spacing w:after="120"/>
        <w:rPr>
          <w:sz w:val="24"/>
          <w:szCs w:val="24"/>
        </w:rPr>
      </w:pPr>
    </w:p>
    <w:p w:rsidR="005870A4" w:rsidRPr="005870A4" w:rsidRDefault="005870A4" w:rsidP="005870A4">
      <w:pPr>
        <w:spacing w:after="0"/>
        <w:rPr>
          <w:sz w:val="24"/>
          <w:szCs w:val="24"/>
        </w:rPr>
      </w:pPr>
    </w:p>
    <w:sectPr w:rsidR="005870A4" w:rsidRPr="00587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F0F57"/>
    <w:multiLevelType w:val="hybridMultilevel"/>
    <w:tmpl w:val="068443BA"/>
    <w:lvl w:ilvl="0" w:tplc="100AC5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A4"/>
    <w:rsid w:val="0023347D"/>
    <w:rsid w:val="004C5068"/>
    <w:rsid w:val="0058524E"/>
    <w:rsid w:val="005870A4"/>
    <w:rsid w:val="00F85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1885-18A5-4842-899E-22296BA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2A7B-BF64-4E92-90E7-E155FE98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E23B80CF</Template>
  <TotalTime>0</TotalTime>
  <Pages>1</Pages>
  <Words>298</Words>
  <Characters>1644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Wassink</dc:creator>
  <cp:keywords/>
  <dc:description/>
  <cp:lastModifiedBy>Yolanda Klaaysen</cp:lastModifiedBy>
  <cp:revision>2</cp:revision>
  <dcterms:created xsi:type="dcterms:W3CDTF">2016-04-08T13:34:00Z</dcterms:created>
  <dcterms:modified xsi:type="dcterms:W3CDTF">2016-04-08T13:34:00Z</dcterms:modified>
</cp:coreProperties>
</file>